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2C29D" w14:textId="77777777" w:rsidR="00951772" w:rsidRDefault="00951772" w:rsidP="00951772">
      <w:pPr>
        <w:tabs>
          <w:tab w:val="left" w:pos="7245"/>
        </w:tabs>
        <w:jc w:val="center"/>
        <w:rPr>
          <w:rFonts w:ascii="Verdana" w:hAnsi="Verdana" w:cs="Arial"/>
          <w:b/>
          <w:sz w:val="18"/>
          <w:szCs w:val="18"/>
        </w:rPr>
      </w:pPr>
      <w:r w:rsidRPr="007C7390">
        <w:rPr>
          <w:rFonts w:ascii="Verdana" w:hAnsi="Verdana" w:cs="Arial"/>
          <w:b/>
          <w:sz w:val="18"/>
          <w:szCs w:val="18"/>
        </w:rPr>
        <w:t xml:space="preserve">Formularz zgłoszeniowy </w:t>
      </w:r>
    </w:p>
    <w:p w14:paraId="6C00FDF0" w14:textId="77777777" w:rsidR="00951772" w:rsidRDefault="00951772" w:rsidP="00951772">
      <w:pPr>
        <w:tabs>
          <w:tab w:val="left" w:pos="7245"/>
        </w:tabs>
        <w:jc w:val="center"/>
        <w:rPr>
          <w:rFonts w:ascii="Verdana" w:hAnsi="Verdana" w:cs="Arial"/>
          <w:b/>
          <w:sz w:val="18"/>
          <w:szCs w:val="18"/>
        </w:rPr>
      </w:pPr>
    </w:p>
    <w:p w14:paraId="7D1AD898" w14:textId="654B7D94" w:rsidR="00951772" w:rsidRDefault="00720DF0" w:rsidP="00951772">
      <w:pPr>
        <w:tabs>
          <w:tab w:val="left" w:pos="7245"/>
        </w:tabs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Webinarium – </w:t>
      </w:r>
      <w:r w:rsidR="009A1778">
        <w:rPr>
          <w:rFonts w:ascii="Verdana" w:hAnsi="Verdana" w:cs="Arial"/>
          <w:b/>
          <w:sz w:val="18"/>
          <w:szCs w:val="18"/>
        </w:rPr>
        <w:t>02</w:t>
      </w:r>
      <w:r w:rsidR="00951772">
        <w:rPr>
          <w:rFonts w:ascii="Verdana" w:hAnsi="Verdana" w:cs="Arial"/>
          <w:b/>
          <w:sz w:val="18"/>
          <w:szCs w:val="18"/>
        </w:rPr>
        <w:t>.0</w:t>
      </w:r>
      <w:r w:rsidR="009A1778">
        <w:rPr>
          <w:rFonts w:ascii="Verdana" w:hAnsi="Verdana" w:cs="Arial"/>
          <w:b/>
          <w:sz w:val="18"/>
          <w:szCs w:val="18"/>
        </w:rPr>
        <w:t>6</w:t>
      </w:r>
      <w:r w:rsidR="00951772">
        <w:rPr>
          <w:rFonts w:ascii="Verdana" w:hAnsi="Verdana" w:cs="Arial"/>
          <w:b/>
          <w:sz w:val="18"/>
          <w:szCs w:val="18"/>
        </w:rPr>
        <w:t xml:space="preserve">.2020 </w:t>
      </w:r>
      <w:r w:rsidR="00951772" w:rsidRPr="007C7390">
        <w:rPr>
          <w:rFonts w:ascii="Verdana" w:hAnsi="Verdana" w:cs="Arial"/>
          <w:b/>
          <w:sz w:val="18"/>
          <w:szCs w:val="18"/>
        </w:rPr>
        <w:t>r.</w:t>
      </w:r>
    </w:p>
    <w:p w14:paraId="09F43B87" w14:textId="77777777" w:rsidR="00951772" w:rsidRDefault="00951772" w:rsidP="00951772">
      <w:pPr>
        <w:tabs>
          <w:tab w:val="left" w:pos="7245"/>
        </w:tabs>
        <w:jc w:val="center"/>
        <w:rPr>
          <w:rFonts w:ascii="Verdana" w:hAnsi="Verdana" w:cs="Arial"/>
          <w:b/>
          <w:sz w:val="16"/>
          <w:szCs w:val="16"/>
          <w:u w:val="single"/>
        </w:rPr>
      </w:pPr>
    </w:p>
    <w:p w14:paraId="799C6AB4" w14:textId="7F07F746" w:rsidR="00951772" w:rsidRDefault="00951772" w:rsidP="00951772">
      <w:pPr>
        <w:tabs>
          <w:tab w:val="left" w:pos="7245"/>
        </w:tabs>
        <w:jc w:val="center"/>
        <w:rPr>
          <w:rFonts w:ascii="Verdana" w:hAnsi="Verdana" w:cs="Arial"/>
          <w:b/>
          <w:bCs/>
          <w:sz w:val="18"/>
          <w:szCs w:val="18"/>
        </w:rPr>
      </w:pPr>
      <w:r w:rsidRPr="007D4208">
        <w:rPr>
          <w:rFonts w:ascii="Verdana" w:hAnsi="Verdana"/>
          <w:b/>
          <w:bCs/>
          <w:sz w:val="18"/>
          <w:szCs w:val="18"/>
        </w:rPr>
        <w:t xml:space="preserve">pt. </w:t>
      </w:r>
      <w:r w:rsidRPr="005D0230">
        <w:rPr>
          <w:rFonts w:ascii="Verdana" w:hAnsi="Verdana"/>
          <w:b/>
          <w:bCs/>
          <w:sz w:val="18"/>
          <w:szCs w:val="18"/>
        </w:rPr>
        <w:t>„</w:t>
      </w:r>
      <w:r w:rsidR="00F35EE2" w:rsidRPr="00F35EE2">
        <w:rPr>
          <w:rFonts w:ascii="Verdana" w:hAnsi="Verdana" w:cs="Arial"/>
          <w:b/>
          <w:sz w:val="18"/>
          <w:szCs w:val="18"/>
        </w:rPr>
        <w:t>Wspieraj innowacyjność ze środków unijnych</w:t>
      </w:r>
      <w:r w:rsidR="00DC38BA" w:rsidRPr="00DA3CAD">
        <w:rPr>
          <w:rFonts w:ascii="Verdana" w:hAnsi="Verdana"/>
          <w:i/>
          <w:iCs/>
          <w:color w:val="000000"/>
          <w:sz w:val="18"/>
          <w:szCs w:val="18"/>
        </w:rPr>
        <w:t>”</w:t>
      </w:r>
      <w:r w:rsidR="00DC38BA">
        <w:rPr>
          <w:rFonts w:ascii="Verdana" w:hAnsi="Verdana"/>
          <w:i/>
          <w:iCs/>
          <w:color w:val="000000"/>
          <w:sz w:val="18"/>
          <w:szCs w:val="18"/>
        </w:rPr>
        <w:t>.</w:t>
      </w:r>
      <w:r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</w:p>
    <w:p w14:paraId="00B6723B" w14:textId="77777777" w:rsidR="00951772" w:rsidRPr="003D0A09" w:rsidRDefault="00951772" w:rsidP="00951772">
      <w:pPr>
        <w:tabs>
          <w:tab w:val="left" w:pos="7245"/>
        </w:tabs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0BB7FE33" w14:textId="696A6A26" w:rsidR="009A1778" w:rsidRDefault="009A1778" w:rsidP="00951772">
      <w:pPr>
        <w:pStyle w:val="Tekstpodstawowy21"/>
        <w:tabs>
          <w:tab w:val="left" w:pos="1275"/>
        </w:tabs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Webinarium dla osób, które </w:t>
      </w:r>
      <w:r w:rsidR="00F35EE2">
        <w:rPr>
          <w:rFonts w:ascii="Verdana" w:hAnsi="Verdana" w:cs="Arial"/>
          <w:sz w:val="16"/>
          <w:szCs w:val="16"/>
        </w:rPr>
        <w:t xml:space="preserve">uzyskać informacje </w:t>
      </w:r>
      <w:r>
        <w:rPr>
          <w:rFonts w:ascii="Verdana" w:hAnsi="Verdana" w:cs="Arial"/>
          <w:sz w:val="16"/>
          <w:szCs w:val="16"/>
        </w:rPr>
        <w:t xml:space="preserve"> o możliwościach wsparcia z Funduszy Europejskich na </w:t>
      </w:r>
      <w:r w:rsidR="00F35EE2">
        <w:rPr>
          <w:rFonts w:ascii="Verdana" w:hAnsi="Verdana" w:cs="Arial"/>
          <w:sz w:val="16"/>
          <w:szCs w:val="16"/>
        </w:rPr>
        <w:t>rozwój przedsiębiorstw</w:t>
      </w:r>
      <w:r>
        <w:rPr>
          <w:rFonts w:ascii="Verdana" w:hAnsi="Verdana" w:cs="Arial"/>
          <w:sz w:val="16"/>
          <w:szCs w:val="16"/>
        </w:rPr>
        <w:t xml:space="preserve">. </w:t>
      </w:r>
    </w:p>
    <w:p w14:paraId="7466DAA0" w14:textId="71D17665" w:rsidR="00951772" w:rsidRPr="007C7390" w:rsidRDefault="00951772" w:rsidP="00951772">
      <w:pPr>
        <w:pStyle w:val="Tekstpodstawowy21"/>
        <w:tabs>
          <w:tab w:val="left" w:pos="1275"/>
        </w:tabs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br/>
      </w:r>
      <w:r w:rsidRPr="007C7390">
        <w:rPr>
          <w:rFonts w:ascii="Verdana" w:hAnsi="Verdana" w:cs="Arial"/>
          <w:b/>
          <w:sz w:val="16"/>
          <w:szCs w:val="16"/>
        </w:rPr>
        <w:t xml:space="preserve">Data i miejsce </w:t>
      </w:r>
      <w:r>
        <w:rPr>
          <w:rFonts w:ascii="Verdana" w:hAnsi="Verdana" w:cs="Arial"/>
          <w:b/>
          <w:sz w:val="16"/>
          <w:szCs w:val="16"/>
        </w:rPr>
        <w:t>realizacji</w:t>
      </w:r>
      <w:r w:rsidRPr="007C7390">
        <w:rPr>
          <w:rFonts w:ascii="Verdana" w:hAnsi="Verdana" w:cs="Arial"/>
          <w:b/>
          <w:sz w:val="16"/>
          <w:szCs w:val="16"/>
        </w:rPr>
        <w:t>:</w:t>
      </w:r>
    </w:p>
    <w:p w14:paraId="28DE1B8C" w14:textId="39FE065E" w:rsidR="00951772" w:rsidRPr="007C7390" w:rsidRDefault="00F35EE2" w:rsidP="00951772">
      <w:pPr>
        <w:pStyle w:val="Tekstpodstawowy21"/>
        <w:tabs>
          <w:tab w:val="left" w:pos="1275"/>
        </w:tabs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09</w:t>
      </w:r>
      <w:r w:rsidR="00951772">
        <w:rPr>
          <w:rFonts w:ascii="Verdana" w:hAnsi="Verdana" w:cs="Arial"/>
          <w:b/>
          <w:bCs/>
          <w:sz w:val="16"/>
          <w:szCs w:val="16"/>
        </w:rPr>
        <w:t>.0</w:t>
      </w:r>
      <w:r w:rsidR="00D670B9">
        <w:rPr>
          <w:rFonts w:ascii="Verdana" w:hAnsi="Verdana" w:cs="Arial"/>
          <w:b/>
          <w:bCs/>
          <w:sz w:val="16"/>
          <w:szCs w:val="16"/>
        </w:rPr>
        <w:t>6</w:t>
      </w:r>
      <w:r w:rsidR="00951772">
        <w:rPr>
          <w:rFonts w:ascii="Verdana" w:hAnsi="Verdana" w:cs="Arial"/>
          <w:b/>
          <w:bCs/>
          <w:sz w:val="16"/>
          <w:szCs w:val="16"/>
        </w:rPr>
        <w:t xml:space="preserve">.2020 </w:t>
      </w:r>
      <w:r w:rsidR="00951772" w:rsidRPr="007C7390">
        <w:rPr>
          <w:rFonts w:ascii="Verdana" w:hAnsi="Verdana" w:cs="Arial"/>
          <w:b/>
          <w:bCs/>
          <w:sz w:val="16"/>
          <w:szCs w:val="16"/>
        </w:rPr>
        <w:t>r</w:t>
      </w:r>
      <w:r w:rsidR="00951772">
        <w:rPr>
          <w:rFonts w:ascii="Verdana" w:hAnsi="Verdana" w:cs="Arial"/>
          <w:b/>
          <w:sz w:val="16"/>
          <w:szCs w:val="16"/>
        </w:rPr>
        <w:t>. w godz. 1</w:t>
      </w:r>
      <w:r>
        <w:rPr>
          <w:rFonts w:ascii="Verdana" w:hAnsi="Verdana" w:cs="Arial"/>
          <w:b/>
          <w:sz w:val="16"/>
          <w:szCs w:val="16"/>
        </w:rPr>
        <w:t>2</w:t>
      </w:r>
      <w:r w:rsidR="00951772">
        <w:rPr>
          <w:rFonts w:ascii="Verdana" w:hAnsi="Verdana" w:cs="Arial"/>
          <w:b/>
          <w:sz w:val="16"/>
          <w:szCs w:val="16"/>
        </w:rPr>
        <w:t>:00 – 1</w:t>
      </w:r>
      <w:r>
        <w:rPr>
          <w:rFonts w:ascii="Verdana" w:hAnsi="Verdana" w:cs="Arial"/>
          <w:b/>
          <w:sz w:val="16"/>
          <w:szCs w:val="16"/>
        </w:rPr>
        <w:t>3</w:t>
      </w:r>
      <w:r w:rsidR="00951772">
        <w:rPr>
          <w:rFonts w:ascii="Verdana" w:hAnsi="Verdana" w:cs="Arial"/>
          <w:b/>
          <w:sz w:val="16"/>
          <w:szCs w:val="16"/>
        </w:rPr>
        <w:t>:00</w:t>
      </w:r>
      <w:r w:rsidR="00951772" w:rsidRPr="007C7390">
        <w:rPr>
          <w:rFonts w:ascii="Verdana" w:hAnsi="Verdana" w:cs="Arial"/>
          <w:b/>
          <w:sz w:val="16"/>
          <w:szCs w:val="16"/>
        </w:rPr>
        <w:t xml:space="preserve"> </w:t>
      </w:r>
    </w:p>
    <w:p w14:paraId="0D56CF87" w14:textId="77777777" w:rsidR="004D10B4" w:rsidRDefault="004D10B4" w:rsidP="004D10B4">
      <w:pPr>
        <w:pStyle w:val="Tekstpodstawowy21"/>
        <w:tabs>
          <w:tab w:val="left" w:pos="1275"/>
        </w:tabs>
        <w:rPr>
          <w:rFonts w:ascii="Verdana" w:hAnsi="Verdana" w:cs="Arial"/>
          <w:b/>
          <w:sz w:val="16"/>
          <w:szCs w:val="16"/>
        </w:rPr>
      </w:pPr>
      <w:r w:rsidRPr="00825B03">
        <w:rPr>
          <w:rFonts w:ascii="Verdana" w:hAnsi="Verdana" w:cs="Arial"/>
          <w:b/>
          <w:sz w:val="16"/>
          <w:szCs w:val="16"/>
        </w:rPr>
        <w:t>Online - ZOOM</w:t>
      </w:r>
      <w:bookmarkStart w:id="0" w:name="_GoBack"/>
      <w:bookmarkEnd w:id="0"/>
    </w:p>
    <w:p w14:paraId="2C119731" w14:textId="77777777" w:rsidR="00951772" w:rsidRPr="007C7390" w:rsidRDefault="00951772" w:rsidP="00951772">
      <w:pPr>
        <w:pStyle w:val="Tekstpodstawowy21"/>
        <w:tabs>
          <w:tab w:val="left" w:pos="1275"/>
        </w:tabs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br/>
      </w:r>
      <w:r w:rsidRPr="007C7390">
        <w:rPr>
          <w:rFonts w:ascii="Verdana" w:hAnsi="Verdana" w:cs="Arial"/>
          <w:b/>
          <w:sz w:val="16"/>
          <w:szCs w:val="16"/>
        </w:rPr>
        <w:t>Zgłaszam udział następującej osoby</w:t>
      </w:r>
      <w:r>
        <w:rPr>
          <w:rFonts w:ascii="Verdana" w:hAnsi="Verdana" w:cs="Arial"/>
          <w:b/>
          <w:sz w:val="16"/>
          <w:szCs w:val="16"/>
        </w:rPr>
        <w:t>:</w:t>
      </w:r>
    </w:p>
    <w:p w14:paraId="39E1F5DD" w14:textId="77777777" w:rsidR="00951772" w:rsidRPr="007C7390" w:rsidRDefault="00951772" w:rsidP="00951772">
      <w:pPr>
        <w:tabs>
          <w:tab w:val="right" w:leader="dot" w:pos="9070"/>
        </w:tabs>
        <w:spacing w:before="240" w:line="480" w:lineRule="auto"/>
        <w:jc w:val="both"/>
        <w:rPr>
          <w:rFonts w:ascii="Verdana" w:hAnsi="Verdana" w:cs="Arial"/>
          <w:sz w:val="16"/>
          <w:szCs w:val="16"/>
          <w:lang w:val="es-ES"/>
        </w:rPr>
      </w:pPr>
      <w:r w:rsidRPr="007C7390">
        <w:rPr>
          <w:rFonts w:ascii="Verdana" w:hAnsi="Verdana" w:cs="Arial"/>
          <w:sz w:val="16"/>
          <w:szCs w:val="16"/>
          <w:lang w:val="es-ES"/>
        </w:rPr>
        <w:t xml:space="preserve">Imię i Nazwisko: </w:t>
      </w:r>
      <w:r>
        <w:rPr>
          <w:rFonts w:ascii="Verdana" w:hAnsi="Verdana" w:cs="Arial"/>
          <w:sz w:val="16"/>
          <w:szCs w:val="16"/>
          <w:lang w:val="es-ES"/>
        </w:rPr>
        <w:tab/>
      </w:r>
    </w:p>
    <w:p w14:paraId="2CA1E891" w14:textId="77777777" w:rsidR="00951772" w:rsidRPr="007C7390" w:rsidRDefault="00951772" w:rsidP="00951772">
      <w:pPr>
        <w:tabs>
          <w:tab w:val="right" w:leader="dot" w:pos="9070"/>
        </w:tabs>
        <w:spacing w:line="480" w:lineRule="auto"/>
        <w:jc w:val="both"/>
        <w:rPr>
          <w:rFonts w:ascii="Verdana" w:hAnsi="Verdana" w:cs="Arial"/>
          <w:sz w:val="16"/>
          <w:szCs w:val="16"/>
          <w:lang w:val="es-ES"/>
        </w:rPr>
      </w:pPr>
      <w:r w:rsidRPr="007C7390">
        <w:rPr>
          <w:rFonts w:ascii="Verdana" w:hAnsi="Verdana" w:cs="Arial"/>
          <w:sz w:val="16"/>
          <w:szCs w:val="16"/>
          <w:lang w:val="es-ES"/>
        </w:rPr>
        <w:t xml:space="preserve">Adres: </w:t>
      </w:r>
      <w:r>
        <w:rPr>
          <w:rFonts w:ascii="Verdana" w:hAnsi="Verdana" w:cs="Arial"/>
          <w:sz w:val="16"/>
          <w:szCs w:val="16"/>
          <w:lang w:val="es-ES"/>
        </w:rPr>
        <w:tab/>
      </w:r>
    </w:p>
    <w:p w14:paraId="5A63CEE0" w14:textId="77777777" w:rsidR="00951772" w:rsidRPr="007C7390" w:rsidRDefault="00951772" w:rsidP="00951772">
      <w:pPr>
        <w:tabs>
          <w:tab w:val="right" w:leader="dot" w:pos="3969"/>
          <w:tab w:val="right" w:leader="dot" w:pos="9070"/>
        </w:tabs>
        <w:spacing w:before="80" w:line="480" w:lineRule="auto"/>
        <w:jc w:val="both"/>
        <w:rPr>
          <w:rFonts w:ascii="Verdana" w:hAnsi="Verdana" w:cs="Arial"/>
          <w:sz w:val="16"/>
          <w:szCs w:val="16"/>
          <w:lang w:val="es-ES"/>
        </w:rPr>
      </w:pPr>
      <w:r w:rsidRPr="007C7390">
        <w:rPr>
          <w:rFonts w:ascii="Verdana" w:hAnsi="Verdana" w:cs="Arial"/>
          <w:sz w:val="16"/>
          <w:szCs w:val="16"/>
          <w:lang w:val="es-ES"/>
        </w:rPr>
        <w:t>Tel:</w:t>
      </w:r>
      <w:r>
        <w:rPr>
          <w:rFonts w:ascii="Verdana" w:hAnsi="Verdana" w:cs="Arial"/>
          <w:sz w:val="16"/>
          <w:szCs w:val="16"/>
          <w:lang w:val="es-ES"/>
        </w:rPr>
        <w:tab/>
        <w:t xml:space="preserve"> Fax:</w:t>
      </w:r>
      <w:r>
        <w:rPr>
          <w:rFonts w:ascii="Verdana" w:hAnsi="Verdana" w:cs="Arial"/>
          <w:sz w:val="16"/>
          <w:szCs w:val="16"/>
          <w:lang w:val="es-ES"/>
        </w:rPr>
        <w:tab/>
      </w:r>
    </w:p>
    <w:p w14:paraId="42045D2A" w14:textId="77777777" w:rsidR="00951772" w:rsidRPr="007C7390" w:rsidRDefault="00951772" w:rsidP="00951772">
      <w:pPr>
        <w:tabs>
          <w:tab w:val="right" w:leader="dot" w:pos="9070"/>
        </w:tabs>
        <w:spacing w:before="80" w:line="480" w:lineRule="auto"/>
        <w:jc w:val="both"/>
        <w:rPr>
          <w:rFonts w:ascii="Verdana" w:hAnsi="Verdana" w:cs="Arial"/>
          <w:sz w:val="16"/>
          <w:szCs w:val="16"/>
          <w:lang w:val="es-ES"/>
        </w:rPr>
      </w:pPr>
      <w:r>
        <w:rPr>
          <w:rFonts w:ascii="Verdana" w:hAnsi="Verdana" w:cs="Arial"/>
          <w:sz w:val="16"/>
          <w:szCs w:val="16"/>
          <w:lang w:val="es-ES"/>
        </w:rPr>
        <w:t>E-mail:</w:t>
      </w:r>
      <w:r>
        <w:rPr>
          <w:rFonts w:ascii="Verdana" w:hAnsi="Verdana" w:cs="Arial"/>
          <w:sz w:val="16"/>
          <w:szCs w:val="16"/>
          <w:lang w:val="es-ES"/>
        </w:rPr>
        <w:tab/>
      </w:r>
    </w:p>
    <w:p w14:paraId="3C76DC6A" w14:textId="77777777" w:rsidR="00951772" w:rsidRPr="007C7390" w:rsidRDefault="00951772" w:rsidP="00951772">
      <w:pPr>
        <w:tabs>
          <w:tab w:val="left" w:pos="3684"/>
        </w:tabs>
        <w:jc w:val="both"/>
        <w:rPr>
          <w:rFonts w:ascii="Verdana" w:hAnsi="Verdana" w:cs="Arial"/>
          <w:sz w:val="16"/>
          <w:szCs w:val="16"/>
          <w:lang w:val="es-ES"/>
        </w:rPr>
      </w:pPr>
      <w:r w:rsidRPr="007C7390">
        <w:rPr>
          <w:rFonts w:ascii="Verdana" w:hAnsi="Verdana" w:cs="Arial"/>
          <w:sz w:val="16"/>
          <w:szCs w:val="16"/>
          <w:lang w:val="es-ES"/>
        </w:rPr>
        <w:t xml:space="preserve">*Udział w </w:t>
      </w:r>
      <w:r>
        <w:rPr>
          <w:rFonts w:ascii="Verdana" w:hAnsi="Verdana" w:cs="Arial"/>
          <w:sz w:val="16"/>
          <w:szCs w:val="16"/>
          <w:lang w:val="es-ES"/>
        </w:rPr>
        <w:t>webinarium</w:t>
      </w:r>
      <w:r w:rsidRPr="007C7390">
        <w:rPr>
          <w:rFonts w:ascii="Verdana" w:hAnsi="Verdana" w:cs="Arial"/>
          <w:sz w:val="16"/>
          <w:szCs w:val="16"/>
          <w:lang w:val="es-ES"/>
        </w:rPr>
        <w:t xml:space="preserve"> jest bezpłatny.</w:t>
      </w:r>
    </w:p>
    <w:p w14:paraId="36F2A547" w14:textId="77777777" w:rsidR="00951772" w:rsidRPr="007C7390" w:rsidRDefault="00951772" w:rsidP="00951772">
      <w:pPr>
        <w:tabs>
          <w:tab w:val="left" w:pos="3684"/>
        </w:tabs>
        <w:spacing w:before="80"/>
        <w:jc w:val="both"/>
        <w:rPr>
          <w:rFonts w:ascii="Verdana" w:hAnsi="Verdana" w:cs="Arial"/>
          <w:sz w:val="16"/>
          <w:szCs w:val="16"/>
          <w:lang w:val="es-ES"/>
        </w:rPr>
      </w:pPr>
      <w:r w:rsidRPr="007C7390">
        <w:rPr>
          <w:rFonts w:ascii="Verdana" w:hAnsi="Verdana" w:cs="Arial"/>
          <w:sz w:val="16"/>
          <w:szCs w:val="16"/>
          <w:lang w:val="es-ES"/>
        </w:rPr>
        <w:t>** Prosimy wypełnić DRUKOWANYMI literami.</w:t>
      </w:r>
    </w:p>
    <w:p w14:paraId="15BB554F" w14:textId="77777777" w:rsidR="00951772" w:rsidRPr="005C5CA9" w:rsidRDefault="00951772" w:rsidP="00951772">
      <w:pPr>
        <w:spacing w:before="80"/>
        <w:jc w:val="both"/>
        <w:rPr>
          <w:rFonts w:ascii="Verdana" w:hAnsi="Verdana" w:cs="Arial"/>
          <w:i/>
          <w:sz w:val="12"/>
          <w:szCs w:val="12"/>
        </w:rPr>
      </w:pPr>
      <w:r w:rsidRPr="005C5CA9">
        <w:rPr>
          <w:rFonts w:ascii="Arial" w:hAnsi="Arial" w:cs="Arial"/>
          <w:i/>
          <w:iCs/>
          <w:sz w:val="16"/>
          <w:szCs w:val="16"/>
        </w:rPr>
        <w:t>Zgodnie z art.6 ust.1 lit. a ogólnego rozporządzenia o ochronie danych osobowych z dnia 27 kwietnia 2016 r. (Dz. Urz. UE L 119 z 04.05.2016) wyrażam zgodę na przetwarzanie moich danych osobowych zawartych w formularzu dla potrzeb organizacji szkoleń i spotkań przez WARP Sp. z o.o.</w:t>
      </w:r>
    </w:p>
    <w:p w14:paraId="4EC47A3C" w14:textId="19D13E37" w:rsidR="00951772" w:rsidRPr="007D4208" w:rsidRDefault="00951772" w:rsidP="00951772">
      <w:pPr>
        <w:spacing w:before="240"/>
        <w:jc w:val="both"/>
        <w:rPr>
          <w:rFonts w:ascii="Verdana" w:hAnsi="Verdana"/>
          <w:b/>
          <w:bCs/>
          <w:color w:val="FF0000"/>
          <w:sz w:val="16"/>
          <w:szCs w:val="16"/>
        </w:rPr>
      </w:pPr>
      <w:r w:rsidRPr="007D4208">
        <w:rPr>
          <w:rFonts w:ascii="Verdana" w:hAnsi="Verdana" w:cs="Arial"/>
          <w:b/>
          <w:bCs/>
          <w:color w:val="FF0000"/>
          <w:sz w:val="16"/>
          <w:szCs w:val="16"/>
        </w:rPr>
        <w:t xml:space="preserve">Formularz prosimy przesłać e-mailem na adres </w:t>
      </w:r>
      <w:hyperlink r:id="rId8" w:history="1">
        <w:r w:rsidR="00EF0971" w:rsidRPr="00F920E2">
          <w:rPr>
            <w:rStyle w:val="Hipercze"/>
            <w:rFonts w:ascii="Verdana" w:hAnsi="Verdana"/>
            <w:b/>
            <w:bCs/>
            <w:sz w:val="16"/>
            <w:szCs w:val="16"/>
          </w:rPr>
          <w:t>infoUE-nowytomysl@warp.org.pl</w:t>
        </w:r>
      </w:hyperlink>
      <w:r w:rsidRPr="007D4208">
        <w:rPr>
          <w:rFonts w:ascii="Verdana" w:hAnsi="Verdana"/>
          <w:b/>
          <w:bCs/>
          <w:color w:val="FF0000"/>
          <w:sz w:val="16"/>
          <w:szCs w:val="16"/>
        </w:rPr>
        <w:t xml:space="preserve"> </w:t>
      </w:r>
    </w:p>
    <w:p w14:paraId="62923506" w14:textId="77777777" w:rsidR="00951772" w:rsidRPr="004E38AB" w:rsidRDefault="00951772" w:rsidP="00951772">
      <w:pPr>
        <w:spacing w:before="240"/>
        <w:jc w:val="both"/>
        <w:rPr>
          <w:rFonts w:ascii="Verdana" w:hAnsi="Verdana"/>
          <w:color w:val="000000"/>
          <w:sz w:val="16"/>
          <w:szCs w:val="16"/>
        </w:rPr>
      </w:pPr>
      <w:r w:rsidRPr="004E38AB">
        <w:rPr>
          <w:rFonts w:ascii="Verdana" w:hAnsi="Verdana"/>
          <w:sz w:val="16"/>
          <w:szCs w:val="16"/>
        </w:rPr>
        <w:t>W trakcie trwania webinarium zapraszamy do zadawania pytań w formie komentarzy.</w:t>
      </w:r>
    </w:p>
    <w:p w14:paraId="1E09103B" w14:textId="77777777" w:rsidR="00951772" w:rsidRPr="00B145CE" w:rsidRDefault="00951772" w:rsidP="00951772">
      <w:pPr>
        <w:spacing w:before="240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WAŻNE!</w:t>
      </w:r>
      <w:r>
        <w:rPr>
          <w:rFonts w:ascii="Verdana" w:hAnsi="Verdana"/>
          <w:color w:val="000000"/>
          <w:sz w:val="16"/>
          <w:szCs w:val="16"/>
        </w:rPr>
        <w:br/>
      </w:r>
      <w:r w:rsidRPr="00B145CE">
        <w:rPr>
          <w:rFonts w:ascii="Verdana" w:hAnsi="Verdana"/>
          <w:color w:val="000000"/>
          <w:sz w:val="16"/>
          <w:szCs w:val="16"/>
        </w:rPr>
        <w:t>W przypadku osób z niepełnosprawnościami prosimy o poinformowanie organizatora o swoich potrzebach. Umożliwi to przygotowanie odpowiedniej pomocy oraz z</w:t>
      </w:r>
      <w:r>
        <w:rPr>
          <w:rFonts w:ascii="Verdana" w:hAnsi="Verdana"/>
          <w:color w:val="000000"/>
          <w:sz w:val="16"/>
          <w:szCs w:val="16"/>
        </w:rPr>
        <w:t>apewni sprawną obsługę webinarium</w:t>
      </w:r>
      <w:r w:rsidRPr="00B145CE">
        <w:rPr>
          <w:rFonts w:ascii="Verdana" w:hAnsi="Verdana"/>
          <w:color w:val="000000"/>
          <w:sz w:val="16"/>
          <w:szCs w:val="16"/>
        </w:rPr>
        <w:t>.</w:t>
      </w:r>
    </w:p>
    <w:p w14:paraId="5CC0743C" w14:textId="466DA7F1" w:rsidR="00951772" w:rsidRPr="007A7137" w:rsidRDefault="00951772" w:rsidP="00951772">
      <w:pPr>
        <w:pStyle w:val="Nagwek1"/>
        <w:spacing w:before="240"/>
        <w:jc w:val="both"/>
        <w:rPr>
          <w:rFonts w:ascii="Verdana" w:hAnsi="Verdana"/>
          <w:b w:val="0"/>
          <w:sz w:val="16"/>
          <w:szCs w:val="16"/>
        </w:rPr>
      </w:pPr>
      <w:r w:rsidRPr="007C7390">
        <w:rPr>
          <w:rFonts w:ascii="Verdana" w:hAnsi="Verdana"/>
          <w:b w:val="0"/>
          <w:sz w:val="16"/>
          <w:szCs w:val="16"/>
        </w:rPr>
        <w:t>Organizator spotkania:</w:t>
      </w:r>
      <w:r w:rsidRPr="007C7390">
        <w:rPr>
          <w:rFonts w:ascii="Verdana" w:hAnsi="Verdana"/>
          <w:sz w:val="16"/>
          <w:szCs w:val="16"/>
        </w:rPr>
        <w:t xml:space="preserve"> </w:t>
      </w:r>
      <w:r w:rsidRPr="007A7137">
        <w:rPr>
          <w:rFonts w:ascii="Verdana" w:hAnsi="Verdana"/>
          <w:b w:val="0"/>
          <w:sz w:val="16"/>
          <w:szCs w:val="16"/>
        </w:rPr>
        <w:t xml:space="preserve">Punkt Informacyjny Funduszy Europejskich w </w:t>
      </w:r>
      <w:r>
        <w:rPr>
          <w:rFonts w:ascii="Verdana" w:hAnsi="Verdana"/>
          <w:b w:val="0"/>
          <w:sz w:val="16"/>
          <w:szCs w:val="16"/>
        </w:rPr>
        <w:t xml:space="preserve">Nowym Tomyślu </w:t>
      </w:r>
      <w:r w:rsidRPr="007A7137">
        <w:rPr>
          <w:rFonts w:ascii="Verdana" w:hAnsi="Verdana"/>
          <w:b w:val="0"/>
          <w:sz w:val="16"/>
          <w:szCs w:val="16"/>
        </w:rPr>
        <w:t xml:space="preserve">prowadzony przez Wielkopolską Agencję Rozwoju Przedsiębiorczości Sp. z </w:t>
      </w:r>
      <w:proofErr w:type="spellStart"/>
      <w:r w:rsidRPr="007A7137">
        <w:rPr>
          <w:rFonts w:ascii="Verdana" w:hAnsi="Verdana"/>
          <w:b w:val="0"/>
          <w:sz w:val="16"/>
          <w:szCs w:val="16"/>
        </w:rPr>
        <w:t>o.o</w:t>
      </w:r>
      <w:proofErr w:type="spellEnd"/>
      <w:r w:rsidRPr="007A7137">
        <w:rPr>
          <w:rFonts w:ascii="Verdana" w:hAnsi="Verdana"/>
          <w:b w:val="0"/>
          <w:sz w:val="16"/>
          <w:szCs w:val="16"/>
        </w:rPr>
        <w:t xml:space="preserve"> tel. </w:t>
      </w:r>
      <w:r>
        <w:rPr>
          <w:rFonts w:ascii="Verdana" w:hAnsi="Verdana"/>
          <w:b w:val="0"/>
          <w:sz w:val="16"/>
          <w:szCs w:val="16"/>
        </w:rPr>
        <w:t>61 65 06 </w:t>
      </w:r>
      <w:r w:rsidR="00EF0971">
        <w:rPr>
          <w:rFonts w:ascii="Verdana" w:hAnsi="Verdana"/>
          <w:b w:val="0"/>
          <w:sz w:val="16"/>
          <w:szCs w:val="16"/>
        </w:rPr>
        <w:t>371</w:t>
      </w:r>
      <w:r>
        <w:rPr>
          <w:rFonts w:ascii="Verdana" w:hAnsi="Verdana"/>
          <w:b w:val="0"/>
          <w:sz w:val="16"/>
          <w:szCs w:val="16"/>
        </w:rPr>
        <w:t xml:space="preserve"> oraz 61 65 06 </w:t>
      </w:r>
      <w:r w:rsidR="00EF0971">
        <w:rPr>
          <w:rFonts w:ascii="Verdana" w:hAnsi="Verdana"/>
          <w:b w:val="0"/>
          <w:sz w:val="16"/>
          <w:szCs w:val="16"/>
        </w:rPr>
        <w:t>372</w:t>
      </w:r>
      <w:r w:rsidRPr="007A7137">
        <w:rPr>
          <w:rFonts w:ascii="Verdana" w:hAnsi="Verdana"/>
          <w:b w:val="0"/>
          <w:sz w:val="16"/>
          <w:szCs w:val="16"/>
        </w:rPr>
        <w:t xml:space="preserve">, </w:t>
      </w:r>
      <w:r>
        <w:rPr>
          <w:rFonts w:ascii="Verdana" w:hAnsi="Verdana"/>
          <w:b w:val="0"/>
          <w:sz w:val="16"/>
          <w:szCs w:val="16"/>
        </w:rPr>
        <w:br/>
      </w:r>
      <w:r w:rsidRPr="007A7137">
        <w:rPr>
          <w:rFonts w:ascii="Verdana" w:hAnsi="Verdana"/>
          <w:b w:val="0"/>
          <w:sz w:val="16"/>
          <w:szCs w:val="16"/>
        </w:rPr>
        <w:t xml:space="preserve">e-mail: </w:t>
      </w:r>
      <w:hyperlink r:id="rId9" w:history="1">
        <w:r w:rsidR="00EF0971" w:rsidRPr="00F920E2">
          <w:rPr>
            <w:rStyle w:val="Hipercze"/>
            <w:rFonts w:ascii="Verdana" w:hAnsi="Verdana"/>
            <w:b w:val="0"/>
            <w:sz w:val="16"/>
            <w:szCs w:val="16"/>
          </w:rPr>
          <w:t>infoUE-nowytomysl@warp.org.pl</w:t>
        </w:r>
      </w:hyperlink>
      <w:r w:rsidRPr="007A7137">
        <w:rPr>
          <w:rFonts w:ascii="Verdana" w:hAnsi="Verdana"/>
          <w:b w:val="0"/>
          <w:sz w:val="16"/>
          <w:szCs w:val="16"/>
        </w:rPr>
        <w:t xml:space="preserve">, </w:t>
      </w:r>
      <w:hyperlink r:id="rId10" w:history="1">
        <w:r w:rsidR="00EF0971">
          <w:rPr>
            <w:rStyle w:val="Hipercze"/>
            <w:rFonts w:ascii="Verdana" w:hAnsi="Verdana"/>
            <w:b w:val="0"/>
            <w:sz w:val="16"/>
            <w:szCs w:val="16"/>
          </w:rPr>
          <w:t>nowytomysl</w:t>
        </w:r>
        <w:r w:rsidRPr="00081532">
          <w:rPr>
            <w:rStyle w:val="Hipercze"/>
            <w:rFonts w:ascii="Verdana" w:hAnsi="Verdana"/>
            <w:b w:val="0"/>
            <w:sz w:val="16"/>
            <w:szCs w:val="16"/>
          </w:rPr>
          <w:t>.fe@wielkopolskie.pl</w:t>
        </w:r>
      </w:hyperlink>
      <w:r>
        <w:rPr>
          <w:rFonts w:ascii="Verdana" w:hAnsi="Verdana"/>
          <w:b w:val="0"/>
          <w:sz w:val="16"/>
          <w:szCs w:val="16"/>
        </w:rPr>
        <w:t xml:space="preserve">,  </w:t>
      </w:r>
      <w:hyperlink r:id="rId11" w:history="1">
        <w:r w:rsidRPr="007A7137">
          <w:rPr>
            <w:rStyle w:val="Hipercze"/>
            <w:rFonts w:ascii="Verdana" w:hAnsi="Verdana"/>
            <w:b w:val="0"/>
            <w:sz w:val="16"/>
            <w:szCs w:val="16"/>
          </w:rPr>
          <w:t>www.warp.org.pl</w:t>
        </w:r>
      </w:hyperlink>
    </w:p>
    <w:p w14:paraId="5E38029A" w14:textId="77777777" w:rsidR="00951772" w:rsidRDefault="00951772" w:rsidP="00951772">
      <w:pPr>
        <w:rPr>
          <w:rFonts w:ascii="Verdana" w:hAnsi="Verdana"/>
          <w:sz w:val="16"/>
          <w:szCs w:val="16"/>
        </w:rPr>
      </w:pPr>
    </w:p>
    <w:p w14:paraId="25C8C1DC" w14:textId="77777777" w:rsidR="00951772" w:rsidRPr="006876A3" w:rsidRDefault="00951772" w:rsidP="00951772">
      <w:pPr>
        <w:jc w:val="both"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 xml:space="preserve">W związku z przetwarzaniem Państwa danych osobowych, zgodnie z treścią rozporządzenia Parlamentu </w:t>
      </w:r>
      <w:bookmarkStart w:id="1" w:name="_Hlk38910567"/>
      <w:r w:rsidRPr="006876A3">
        <w:rPr>
          <w:rFonts w:ascii="Verdana" w:hAnsi="Verdana"/>
          <w:sz w:val="16"/>
          <w:szCs w:val="16"/>
        </w:rPr>
        <w:t xml:space="preserve">Europejskiego i Rady (UE) 2016/679 z dnia 27 kwietnia 2016 r. w sprawie ochrony osób fizycznych w związku </w:t>
      </w:r>
      <w:r>
        <w:rPr>
          <w:rFonts w:ascii="Verdana" w:hAnsi="Verdana"/>
          <w:sz w:val="16"/>
          <w:szCs w:val="16"/>
        </w:rPr>
        <w:br/>
      </w:r>
      <w:r w:rsidRPr="006876A3">
        <w:rPr>
          <w:rFonts w:ascii="Verdana" w:hAnsi="Verdana"/>
          <w:sz w:val="16"/>
          <w:szCs w:val="16"/>
        </w:rPr>
        <w:t>z przetwarzaniem danych osobowych i w sprawie swobodnego przepływu takich danych oraz uchylenia dyrektywy 95/46/WE (Dz. U. UE. L. 2016.119.1) i przepisów prawa powszechnie obowiązującego w tym zakresie informujemy, że:</w:t>
      </w:r>
    </w:p>
    <w:p w14:paraId="21C1EEB0" w14:textId="77777777" w:rsidR="00951772" w:rsidRPr="006876A3" w:rsidRDefault="00951772" w:rsidP="00951772">
      <w:pPr>
        <w:ind w:firstLine="708"/>
        <w:jc w:val="both"/>
        <w:rPr>
          <w:rFonts w:ascii="Verdana" w:hAnsi="Verdana"/>
          <w:i/>
          <w:iCs/>
          <w:sz w:val="16"/>
          <w:szCs w:val="16"/>
        </w:rPr>
      </w:pPr>
    </w:p>
    <w:p w14:paraId="27EEA0A5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Administratorem danych osobowych jest Marszałek Województwa z siedzibą Urzędu Marszałkowskiego Województwa Wielkopolskiego w Poznaniu przy al. Niepodległości 34, 61-714 Poznań.</w:t>
      </w:r>
    </w:p>
    <w:p w14:paraId="08959118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Państwa dane osobowe są przetwarzane w celach:</w:t>
      </w:r>
    </w:p>
    <w:p w14:paraId="6CEBED34" w14:textId="77777777" w:rsidR="00951772" w:rsidRPr="006876A3" w:rsidRDefault="00951772" w:rsidP="00951772">
      <w:pPr>
        <w:keepNext/>
        <w:numPr>
          <w:ilvl w:val="0"/>
          <w:numId w:val="10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udziału w szkoleniach, konferencjach, spotkaniach itp. organizowanych w ramach Funduszy Europejskich;</w:t>
      </w:r>
    </w:p>
    <w:p w14:paraId="31F7D987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 xml:space="preserve">informacyjno-promocyjnych związanych z Funduszami Europejskimi; </w:t>
      </w:r>
    </w:p>
    <w:p w14:paraId="0C60F0C7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rozliczenia szkoleń, konferencji, spotkań, itp.;</w:t>
      </w:r>
    </w:p>
    <w:p w14:paraId="7E01C8DF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prowadzenia czynności kontrolnych;</w:t>
      </w:r>
    </w:p>
    <w:p w14:paraId="25841743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badań ewaluacyjnych;</w:t>
      </w:r>
    </w:p>
    <w:p w14:paraId="577D2FBE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statystycznych;</w:t>
      </w:r>
    </w:p>
    <w:p w14:paraId="789D7405" w14:textId="77777777" w:rsidR="00951772" w:rsidRPr="006876A3" w:rsidRDefault="00951772" w:rsidP="00951772">
      <w:pPr>
        <w:numPr>
          <w:ilvl w:val="0"/>
          <w:numId w:val="10"/>
        </w:numPr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lastRenderedPageBreak/>
        <w:t>archiwizacji.</w:t>
      </w:r>
    </w:p>
    <w:p w14:paraId="4B78E884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 xml:space="preserve">Państwa dane osobowe przetwarzamy: </w:t>
      </w:r>
    </w:p>
    <w:p w14:paraId="787CDDCD" w14:textId="77777777" w:rsidR="00951772" w:rsidRPr="006876A3" w:rsidRDefault="00951772" w:rsidP="00951772">
      <w:pPr>
        <w:numPr>
          <w:ilvl w:val="4"/>
          <w:numId w:val="9"/>
        </w:numPr>
        <w:ind w:left="1473"/>
        <w:contextualSpacing/>
        <w:jc w:val="both"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na podstawie wyrażonej przez Państwa zgody w zakresie dotyczącym upublicznienia wizerunku;</w:t>
      </w:r>
    </w:p>
    <w:p w14:paraId="6955F71C" w14:textId="77777777" w:rsidR="00951772" w:rsidRPr="006876A3" w:rsidRDefault="00951772" w:rsidP="00951772">
      <w:pPr>
        <w:numPr>
          <w:ilvl w:val="4"/>
          <w:numId w:val="9"/>
        </w:numPr>
        <w:ind w:left="1473"/>
        <w:contextualSpacing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>w związku z wypełnieniem obowiązku prawnego ciążącym na administratorze.</w:t>
      </w:r>
    </w:p>
    <w:p w14:paraId="21F5CDE8" w14:textId="77777777" w:rsidR="00951772" w:rsidRPr="006876A3" w:rsidRDefault="00951772" w:rsidP="00951772">
      <w:pPr>
        <w:numPr>
          <w:ilvl w:val="0"/>
          <w:numId w:val="8"/>
        </w:numPr>
        <w:ind w:left="709"/>
        <w:contextualSpacing/>
        <w:jc w:val="both"/>
        <w:rPr>
          <w:rFonts w:ascii="Verdana" w:hAnsi="Verdana"/>
          <w:sz w:val="16"/>
          <w:szCs w:val="16"/>
        </w:rPr>
      </w:pPr>
      <w:r w:rsidRPr="006876A3">
        <w:rPr>
          <w:rFonts w:ascii="Verdana" w:hAnsi="Verdana"/>
          <w:sz w:val="16"/>
          <w:szCs w:val="16"/>
        </w:rPr>
        <w:t xml:space="preserve">W sprawach związanych z przetwarzaniem danych osobowych prosimy o kontakt z Inspektorem ochrony danych osobowych, Departament Organizacyjny i Kadr, Urząd Marszałkowski Województwa Wielkopolskiego w Poznaniu, al. Niepodległości 34, 61-714 Poznań, e-mail: </w:t>
      </w:r>
      <w:hyperlink r:id="rId12" w:history="1">
        <w:r w:rsidRPr="006876A3">
          <w:rPr>
            <w:rFonts w:ascii="Verdana" w:hAnsi="Verdana"/>
            <w:color w:val="0000FF"/>
            <w:sz w:val="16"/>
            <w:szCs w:val="16"/>
            <w:u w:val="single"/>
          </w:rPr>
          <w:t>inspektor.ochrony@umww.pl</w:t>
        </w:r>
      </w:hyperlink>
      <w:r w:rsidRPr="006876A3">
        <w:rPr>
          <w:rFonts w:ascii="Verdana" w:hAnsi="Verdana"/>
          <w:sz w:val="16"/>
          <w:szCs w:val="16"/>
        </w:rPr>
        <w:t>.</w:t>
      </w:r>
    </w:p>
    <w:p w14:paraId="6DE903DC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 xml:space="preserve">Państwa dane osobowe będą przetwarzane przez 10 lat licząc od roku następnego w którym zakończono sprawę zgodnie z Instrukcją kancelaryjną.  </w:t>
      </w:r>
    </w:p>
    <w:p w14:paraId="1F46132C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Podanie danych osobowych jest warunkiem ustawowym, a ich niepodanie skutkuje brakiem możliwości uczestnictwa w planowanych szkoleniach, konferencjach, spotkaniach itp.</w:t>
      </w:r>
    </w:p>
    <w:p w14:paraId="5E5A4963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Przysługuje Państwu prawo do usunięcia danych osobowych, w przypadku, o którym mowa w pkt. 3a.</w:t>
      </w:r>
    </w:p>
    <w:p w14:paraId="48BE42F7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 xml:space="preserve">Przysługuje Państwu prawo do cofnięcia zgody na przetwarzanie danych osobowych, w przypadku, </w:t>
      </w:r>
      <w:r>
        <w:rPr>
          <w:rFonts w:ascii="Verdana" w:hAnsi="Verdana"/>
          <w:bCs/>
          <w:iCs/>
          <w:sz w:val="16"/>
          <w:szCs w:val="16"/>
        </w:rPr>
        <w:br/>
      </w:r>
      <w:r w:rsidRPr="006876A3">
        <w:rPr>
          <w:rFonts w:ascii="Verdana" w:hAnsi="Verdana"/>
          <w:bCs/>
          <w:iCs/>
          <w:sz w:val="16"/>
          <w:szCs w:val="16"/>
        </w:rPr>
        <w:t>o którym mowa w pkt. 3a.</w:t>
      </w:r>
    </w:p>
    <w:p w14:paraId="461BDC11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Przysługuje Państwu prawo do przenoszenia danych, w przypadku, o którym mowa w pkt. 3a i gdy dane te są przetwarzane w sposób zautomatyzowany.</w:t>
      </w:r>
    </w:p>
    <w:p w14:paraId="35D645F4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Przysługuje Państwu prawo do dostępu do danych osobowych, ich sprostowania lub ograniczenia przetwarzania.</w:t>
      </w:r>
    </w:p>
    <w:p w14:paraId="784669F1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>Przysługuje Państwu prawo wniesienia skargi do organu nadzorczego.</w:t>
      </w:r>
    </w:p>
    <w:p w14:paraId="405B4D9E" w14:textId="77777777" w:rsidR="00951772" w:rsidRPr="006876A3" w:rsidRDefault="00951772" w:rsidP="00951772">
      <w:pPr>
        <w:keepNext/>
        <w:numPr>
          <w:ilvl w:val="0"/>
          <w:numId w:val="8"/>
        </w:numPr>
        <w:jc w:val="both"/>
        <w:outlineLvl w:val="1"/>
        <w:rPr>
          <w:rFonts w:ascii="Verdana" w:hAnsi="Verdana"/>
          <w:bCs/>
          <w:iCs/>
          <w:sz w:val="16"/>
          <w:szCs w:val="16"/>
        </w:rPr>
      </w:pPr>
      <w:r w:rsidRPr="006876A3">
        <w:rPr>
          <w:rFonts w:ascii="Verdana" w:hAnsi="Verdana"/>
          <w:bCs/>
          <w:iCs/>
          <w:sz w:val="16"/>
          <w:szCs w:val="16"/>
        </w:rPr>
        <w:t xml:space="preserve">Państwa dane osobowe będą ujawniane następującym odbiorcom: </w:t>
      </w:r>
      <w:r w:rsidRPr="006876A3">
        <w:rPr>
          <w:rFonts w:ascii="Verdana" w:hAnsi="Verdana"/>
          <w:bCs/>
          <w:iCs/>
          <w:color w:val="000000"/>
          <w:sz w:val="16"/>
          <w:szCs w:val="16"/>
        </w:rPr>
        <w:t>Wielkopolskiej Agencji Rozwoju Przedsiębiorczości,</w:t>
      </w:r>
      <w:r w:rsidRPr="006876A3">
        <w:rPr>
          <w:rFonts w:ascii="Verdana" w:hAnsi="Verdana"/>
          <w:bCs/>
          <w:iCs/>
          <w:color w:val="FF0000"/>
          <w:sz w:val="16"/>
          <w:szCs w:val="16"/>
        </w:rPr>
        <w:t xml:space="preserve"> </w:t>
      </w:r>
      <w:r w:rsidRPr="006876A3">
        <w:rPr>
          <w:rFonts w:ascii="Verdana" w:hAnsi="Verdana"/>
          <w:bCs/>
          <w:iCs/>
          <w:sz w:val="16"/>
          <w:szCs w:val="16"/>
        </w:rPr>
        <w:t xml:space="preserve">firmie serwisującej stronę internetową </w:t>
      </w:r>
      <w:hyperlink r:id="rId13" w:history="1">
        <w:r w:rsidRPr="006876A3">
          <w:rPr>
            <w:rFonts w:ascii="Verdana" w:hAnsi="Verdana"/>
            <w:bCs/>
            <w:iCs/>
            <w:color w:val="0000FF"/>
            <w:sz w:val="16"/>
            <w:szCs w:val="16"/>
            <w:u w:val="single"/>
          </w:rPr>
          <w:t>www.wrpo.wielkopolskie.pl</w:t>
        </w:r>
      </w:hyperlink>
      <w:r w:rsidRPr="006876A3">
        <w:rPr>
          <w:rFonts w:ascii="Verdana" w:hAnsi="Verdana"/>
          <w:bCs/>
          <w:iCs/>
          <w:sz w:val="16"/>
          <w:szCs w:val="16"/>
        </w:rPr>
        <w:t xml:space="preserve"> oraz podmiotom realizującym badania ewaluacyjne w zakresie WRPO 2014+.</w:t>
      </w:r>
    </w:p>
    <w:p w14:paraId="09BD8509" w14:textId="77777777" w:rsidR="00951772" w:rsidRPr="006B6513" w:rsidRDefault="00951772" w:rsidP="00951772">
      <w:pPr>
        <w:numPr>
          <w:ilvl w:val="0"/>
          <w:numId w:val="8"/>
        </w:numPr>
        <w:contextualSpacing/>
        <w:jc w:val="both"/>
        <w:rPr>
          <w:szCs w:val="22"/>
        </w:rPr>
      </w:pPr>
      <w:r w:rsidRPr="006B6513">
        <w:rPr>
          <w:rFonts w:ascii="Verdana" w:hAnsi="Verdana"/>
          <w:sz w:val="16"/>
          <w:szCs w:val="16"/>
        </w:rPr>
        <w:t>Państwa dane osobowe nie są przetwarzane w sposób zautomatyzowany w celu podjęcia jakiejkolwiek decyzji.</w:t>
      </w:r>
    </w:p>
    <w:bookmarkEnd w:id="1"/>
    <w:p w14:paraId="46A56D8E" w14:textId="77777777" w:rsidR="00951772" w:rsidRDefault="00951772" w:rsidP="00951772">
      <w:pPr>
        <w:rPr>
          <w:rFonts w:ascii="Verdana" w:hAnsi="Verdana"/>
          <w:sz w:val="16"/>
          <w:szCs w:val="16"/>
        </w:rPr>
      </w:pPr>
    </w:p>
    <w:p w14:paraId="5368BEC5" w14:textId="77777777" w:rsidR="00951772" w:rsidRDefault="00951772" w:rsidP="00951772">
      <w:pPr>
        <w:rPr>
          <w:rFonts w:ascii="Verdana" w:hAnsi="Verdana"/>
          <w:sz w:val="16"/>
          <w:szCs w:val="16"/>
        </w:rPr>
      </w:pPr>
    </w:p>
    <w:p w14:paraId="746B71C4" w14:textId="77777777" w:rsidR="00951772" w:rsidRDefault="00951772" w:rsidP="00951772"/>
    <w:p w14:paraId="58F8631D" w14:textId="77777777" w:rsidR="00951772" w:rsidRPr="00E37E42" w:rsidRDefault="00951772" w:rsidP="00951772"/>
    <w:p w14:paraId="3828315D" w14:textId="4C52089B" w:rsidR="0067573F" w:rsidRPr="004769A9" w:rsidRDefault="00FB76C2" w:rsidP="004769A9">
      <w:pPr>
        <w:spacing w:line="360" w:lineRule="auto"/>
      </w:pPr>
      <w:r w:rsidRPr="004769A9">
        <w:t xml:space="preserve"> </w:t>
      </w:r>
    </w:p>
    <w:sectPr w:rsidR="0067573F" w:rsidRPr="004769A9" w:rsidSect="008E4F9E">
      <w:headerReference w:type="default" r:id="rId14"/>
      <w:footerReference w:type="default" r:id="rId15"/>
      <w:pgSz w:w="11906" w:h="16838"/>
      <w:pgMar w:top="1134" w:right="1418" w:bottom="1560" w:left="1418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5ECED" w14:textId="77777777" w:rsidR="00E548F1" w:rsidRDefault="00E548F1">
      <w:r>
        <w:separator/>
      </w:r>
    </w:p>
  </w:endnote>
  <w:endnote w:type="continuationSeparator" w:id="0">
    <w:p w14:paraId="784DF184" w14:textId="77777777" w:rsidR="00E548F1" w:rsidRDefault="00E5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D8680" w14:textId="77777777" w:rsidR="006A5CCF" w:rsidRDefault="00F35EE2" w:rsidP="00186EEA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pict w14:anchorId="74BFF363">
        <v:rect id="_x0000_i1026" style="width:490.4pt;height:.5pt" o:hralign="center" o:hrstd="t" o:hrnoshade="t" o:hr="t" fillcolor="black" stroked="f"/>
      </w:pict>
    </w:r>
  </w:p>
  <w:p w14:paraId="468DA242" w14:textId="77777777" w:rsidR="006A5CCF" w:rsidRPr="00BD4A06" w:rsidRDefault="006A5CCF" w:rsidP="00186EEA">
    <w:pPr>
      <w:pStyle w:val="Nagwek"/>
      <w:rPr>
        <w:rFonts w:ascii="Arial" w:hAnsi="Arial" w:cs="Arial"/>
        <w:sz w:val="14"/>
        <w:szCs w:val="14"/>
      </w:rPr>
    </w:pPr>
  </w:p>
  <w:p w14:paraId="42969BF0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Punkt Informacyjny</w:t>
    </w:r>
    <w:r w:rsidR="00186EEA">
      <w:rPr>
        <w:rFonts w:ascii="Arial" w:hAnsi="Arial" w:cs="Arial"/>
        <w:sz w:val="14"/>
        <w:szCs w:val="14"/>
      </w:rPr>
      <w:tab/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>tel.: 61 65 06 371, 61 65 06 372</w:t>
    </w:r>
  </w:p>
  <w:p w14:paraId="26E9177D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Funduszy Europejskich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>e-mail: infoUE-nowytomysl@warp.org.pl</w:t>
    </w:r>
  </w:p>
  <w:p w14:paraId="5736CCF5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WARP Sp. z o.o.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tab/>
      <w:t>e-mail:</w:t>
    </w:r>
    <w:r w:rsidR="00307D08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nowytomysl.fe@wielkopolskie.pl </w:t>
    </w:r>
  </w:p>
  <w:p w14:paraId="6C61B5D5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ul. Poznańska 33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 xml:space="preserve">www.funduszeeuropejskie.gov.pl </w:t>
    </w:r>
  </w:p>
  <w:p w14:paraId="7B899C9E" w14:textId="77777777" w:rsidR="00102543" w:rsidRPr="00186EEA" w:rsidRDefault="00102543" w:rsidP="001D3930">
    <w:pPr>
      <w:pStyle w:val="Nagwek"/>
      <w:tabs>
        <w:tab w:val="left" w:pos="6497"/>
      </w:tabs>
      <w:rPr>
        <w:rFonts w:ascii="Arial" w:hAnsi="Arial" w:cs="Arial"/>
        <w:sz w:val="20"/>
      </w:rPr>
    </w:pPr>
    <w:r>
      <w:rPr>
        <w:rFonts w:ascii="Arial" w:hAnsi="Arial" w:cs="Arial"/>
        <w:sz w:val="14"/>
        <w:szCs w:val="14"/>
      </w:rPr>
      <w:t>64-300 Nowy Tomyśl</w:t>
    </w:r>
    <w:r w:rsidR="001D3930">
      <w:rPr>
        <w:rFonts w:ascii="Arial" w:hAnsi="Arial" w:cs="Arial"/>
        <w:sz w:val="14"/>
        <w:szCs w:val="14"/>
      </w:rPr>
      <w:tab/>
      <w:t xml:space="preserve">                                                                                                                                   w</w:t>
    </w:r>
    <w:r>
      <w:rPr>
        <w:rFonts w:ascii="Arial" w:hAnsi="Arial" w:cs="Arial"/>
        <w:sz w:val="14"/>
        <w:szCs w:val="14"/>
      </w:rPr>
      <w:t>ww.funduszeeuropejskie.wielkopolskie.pl</w:t>
    </w:r>
  </w:p>
  <w:p w14:paraId="694A5D7F" w14:textId="77777777" w:rsidR="006A5CCF" w:rsidRDefault="006A5CCF" w:rsidP="006A5CCF">
    <w:pPr>
      <w:tabs>
        <w:tab w:val="left" w:pos="5954"/>
        <w:tab w:val="right" w:pos="9072"/>
      </w:tabs>
      <w:jc w:val="center"/>
      <w:rPr>
        <w:rFonts w:ascii="Verdana" w:hAnsi="Verdana"/>
        <w:sz w:val="11"/>
        <w:szCs w:val="11"/>
      </w:rPr>
    </w:pPr>
  </w:p>
  <w:p w14:paraId="64F1B3F7" w14:textId="77777777" w:rsidR="00183898" w:rsidRPr="00307D08" w:rsidRDefault="00D950A6" w:rsidP="00D950A6">
    <w:pPr>
      <w:pStyle w:val="Nagwek6"/>
      <w:tabs>
        <w:tab w:val="clear" w:pos="709"/>
        <w:tab w:val="center" w:pos="1560"/>
      </w:tabs>
      <w:jc w:val="center"/>
      <w:rPr>
        <w:rFonts w:ascii="Verdana" w:hAnsi="Verdana" w:cs="Arial"/>
        <w:sz w:val="11"/>
        <w:szCs w:val="11"/>
      </w:rPr>
    </w:pPr>
    <w:r w:rsidRPr="00307D08">
      <w:rPr>
        <w:rFonts w:ascii="Verdana" w:hAnsi="Verdana"/>
        <w:sz w:val="11"/>
        <w:szCs w:val="11"/>
      </w:rPr>
      <w:t>Projekt współfinansowany z Funduszu Spójności Unii Europejskiej w ramach Programu Pomoc Techniczna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E59D6" w14:textId="77777777" w:rsidR="00E548F1" w:rsidRDefault="00E548F1">
      <w:r>
        <w:separator/>
      </w:r>
    </w:p>
  </w:footnote>
  <w:footnote w:type="continuationSeparator" w:id="0">
    <w:p w14:paraId="1EEF0A88" w14:textId="77777777" w:rsidR="00E548F1" w:rsidRDefault="00E54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00289" w14:textId="77777777" w:rsidR="005509B4" w:rsidRDefault="00F81584" w:rsidP="00D705BF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4C7AD1" wp14:editId="2D106F15">
          <wp:simplePos x="0" y="0"/>
          <wp:positionH relativeFrom="margin">
            <wp:align>center</wp:align>
          </wp:positionH>
          <wp:positionV relativeFrom="paragraph">
            <wp:posOffset>-219710</wp:posOffset>
          </wp:positionV>
          <wp:extent cx="5932805" cy="533400"/>
          <wp:effectExtent l="19050" t="0" r="0" b="0"/>
          <wp:wrapSquare wrapText="bothSides"/>
          <wp:docPr id="2" name="Obraz 1" descr="zestawienie-znaków-PI-FE-MIR-FS-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stawienie-znaków-PI-FE-MIR-FS-mon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280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8E128B" w14:textId="77777777" w:rsidR="00D705BF" w:rsidRDefault="00D705BF" w:rsidP="00D705BF">
    <w:pPr>
      <w:pStyle w:val="Nagwek"/>
    </w:pPr>
  </w:p>
  <w:p w14:paraId="326A30FE" w14:textId="77777777" w:rsidR="00D705BF" w:rsidRDefault="00F35EE2" w:rsidP="00D705BF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pict w14:anchorId="6A823338">
        <v:rect id="_x0000_i1025" style="width:490.4pt;height:.5pt" o:hralign="center" o:hrstd="t" o:hrnoshade="t" o:hr="t" fillcolor="black" stroked="f"/>
      </w:pict>
    </w:r>
  </w:p>
  <w:p w14:paraId="2EE65997" w14:textId="77777777" w:rsidR="00D705BF" w:rsidRDefault="00B04FA1" w:rsidP="00D705BF">
    <w:pPr>
      <w:pStyle w:val="Nagwek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FF3ED32" wp14:editId="6BDF68AF">
          <wp:simplePos x="0" y="0"/>
          <wp:positionH relativeFrom="column">
            <wp:posOffset>-115570</wp:posOffset>
          </wp:positionH>
          <wp:positionV relativeFrom="paragraph">
            <wp:posOffset>19050</wp:posOffset>
          </wp:positionV>
          <wp:extent cx="988060" cy="438785"/>
          <wp:effectExtent l="0" t="0" r="2540" b="0"/>
          <wp:wrapSquare wrapText="bothSides"/>
          <wp:docPr id="17" name="Obraz 17" descr="logo warp wersja uproszczona cb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warp wersja uproszczona cb 20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06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07BD1C" w14:textId="77777777" w:rsidR="00D705BF" w:rsidRDefault="00D705BF" w:rsidP="00D705BF">
    <w:pPr>
      <w:pStyle w:val="Nagwek"/>
      <w:rPr>
        <w:rFonts w:ascii="Arial" w:hAnsi="Arial" w:cs="Arial"/>
        <w:sz w:val="20"/>
      </w:rPr>
    </w:pPr>
  </w:p>
  <w:p w14:paraId="01EED16A" w14:textId="77777777" w:rsidR="00D705BF" w:rsidRDefault="00D705BF" w:rsidP="00D705BF">
    <w:pPr>
      <w:pStyle w:val="Nagwek"/>
    </w:pPr>
  </w:p>
  <w:p w14:paraId="41E474BF" w14:textId="77777777" w:rsidR="00E953AE" w:rsidRPr="00F75043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Punkt Informacyjny</w:t>
    </w:r>
  </w:p>
  <w:p w14:paraId="745FA7CA" w14:textId="77777777" w:rsidR="00D705BF" w:rsidRPr="00F75043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Funduszy Europejskich</w:t>
    </w:r>
  </w:p>
  <w:p w14:paraId="14B4F083" w14:textId="77777777" w:rsidR="00E953AE" w:rsidRPr="00D705BF" w:rsidRDefault="00E953AE" w:rsidP="00D705B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A31C6"/>
    <w:multiLevelType w:val="hybridMultilevel"/>
    <w:tmpl w:val="72FEF1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4C5619"/>
    <w:multiLevelType w:val="hybridMultilevel"/>
    <w:tmpl w:val="AF80495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3B77AD"/>
    <w:multiLevelType w:val="hybridMultilevel"/>
    <w:tmpl w:val="358E0F68"/>
    <w:lvl w:ilvl="0" w:tplc="777688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80232"/>
    <w:multiLevelType w:val="hybridMultilevel"/>
    <w:tmpl w:val="B0BEDE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5436830"/>
    <w:multiLevelType w:val="hybridMultilevel"/>
    <w:tmpl w:val="AE36009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B203F5C"/>
    <w:multiLevelType w:val="hybridMultilevel"/>
    <w:tmpl w:val="4F74772A"/>
    <w:lvl w:ilvl="0" w:tplc="04150019">
      <w:start w:val="1"/>
      <w:numFmt w:val="lowerLetter"/>
      <w:lvlText w:val="%1."/>
      <w:lvlJc w:val="left"/>
      <w:pPr>
        <w:ind w:left="1498" w:hanging="360"/>
      </w:pPr>
    </w:lvl>
    <w:lvl w:ilvl="1" w:tplc="04150019" w:tentative="1">
      <w:start w:val="1"/>
      <w:numFmt w:val="lowerLetter"/>
      <w:lvlText w:val="%2."/>
      <w:lvlJc w:val="left"/>
      <w:pPr>
        <w:ind w:left="2218" w:hanging="360"/>
      </w:pPr>
    </w:lvl>
    <w:lvl w:ilvl="2" w:tplc="0415001B" w:tentative="1">
      <w:start w:val="1"/>
      <w:numFmt w:val="lowerRoman"/>
      <w:lvlText w:val="%3."/>
      <w:lvlJc w:val="right"/>
      <w:pPr>
        <w:ind w:left="2938" w:hanging="180"/>
      </w:pPr>
    </w:lvl>
    <w:lvl w:ilvl="3" w:tplc="0415000F" w:tentative="1">
      <w:start w:val="1"/>
      <w:numFmt w:val="decimal"/>
      <w:lvlText w:val="%4."/>
      <w:lvlJc w:val="left"/>
      <w:pPr>
        <w:ind w:left="3658" w:hanging="360"/>
      </w:pPr>
    </w:lvl>
    <w:lvl w:ilvl="4" w:tplc="04150019" w:tentative="1">
      <w:start w:val="1"/>
      <w:numFmt w:val="lowerLetter"/>
      <w:lvlText w:val="%5."/>
      <w:lvlJc w:val="left"/>
      <w:pPr>
        <w:ind w:left="4378" w:hanging="360"/>
      </w:pPr>
    </w:lvl>
    <w:lvl w:ilvl="5" w:tplc="0415001B" w:tentative="1">
      <w:start w:val="1"/>
      <w:numFmt w:val="lowerRoman"/>
      <w:lvlText w:val="%6."/>
      <w:lvlJc w:val="right"/>
      <w:pPr>
        <w:ind w:left="5098" w:hanging="180"/>
      </w:pPr>
    </w:lvl>
    <w:lvl w:ilvl="6" w:tplc="0415000F" w:tentative="1">
      <w:start w:val="1"/>
      <w:numFmt w:val="decimal"/>
      <w:lvlText w:val="%7."/>
      <w:lvlJc w:val="left"/>
      <w:pPr>
        <w:ind w:left="5818" w:hanging="360"/>
      </w:pPr>
    </w:lvl>
    <w:lvl w:ilvl="7" w:tplc="04150019" w:tentative="1">
      <w:start w:val="1"/>
      <w:numFmt w:val="lowerLetter"/>
      <w:lvlText w:val="%8."/>
      <w:lvlJc w:val="left"/>
      <w:pPr>
        <w:ind w:left="6538" w:hanging="360"/>
      </w:pPr>
    </w:lvl>
    <w:lvl w:ilvl="8" w:tplc="0415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6">
    <w:nsid w:val="56D45330"/>
    <w:multiLevelType w:val="hybridMultilevel"/>
    <w:tmpl w:val="7ED678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07165F"/>
    <w:multiLevelType w:val="hybridMultilevel"/>
    <w:tmpl w:val="4CD02FCE"/>
    <w:lvl w:ilvl="0" w:tplc="6038DCEC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91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FF3947"/>
    <w:multiLevelType w:val="hybridMultilevel"/>
    <w:tmpl w:val="A3428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F08CB"/>
    <w:multiLevelType w:val="hybridMultilevel"/>
    <w:tmpl w:val="0EEA892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>
      <w:start w:val="1"/>
      <w:numFmt w:val="lowerLetter"/>
      <w:lvlText w:val="%2."/>
      <w:lvlJc w:val="left"/>
      <w:pPr>
        <w:ind w:left="1498" w:hanging="360"/>
      </w:pPr>
    </w:lvl>
    <w:lvl w:ilvl="2" w:tplc="0415001B">
      <w:start w:val="1"/>
      <w:numFmt w:val="lowerRoman"/>
      <w:lvlText w:val="%3."/>
      <w:lvlJc w:val="right"/>
      <w:pPr>
        <w:ind w:left="2218" w:hanging="180"/>
      </w:pPr>
    </w:lvl>
    <w:lvl w:ilvl="3" w:tplc="0415000F">
      <w:start w:val="1"/>
      <w:numFmt w:val="decimal"/>
      <w:lvlText w:val="%4."/>
      <w:lvlJc w:val="left"/>
      <w:pPr>
        <w:ind w:left="2938" w:hanging="360"/>
      </w:pPr>
    </w:lvl>
    <w:lvl w:ilvl="4" w:tplc="04150019">
      <w:start w:val="1"/>
      <w:numFmt w:val="lowerLetter"/>
      <w:lvlText w:val="%5."/>
      <w:lvlJc w:val="left"/>
      <w:pPr>
        <w:ind w:left="3658" w:hanging="360"/>
      </w:pPr>
    </w:lvl>
    <w:lvl w:ilvl="5" w:tplc="0415001B">
      <w:start w:val="1"/>
      <w:numFmt w:val="lowerRoman"/>
      <w:lvlText w:val="%6."/>
      <w:lvlJc w:val="right"/>
      <w:pPr>
        <w:ind w:left="4378" w:hanging="180"/>
      </w:pPr>
    </w:lvl>
    <w:lvl w:ilvl="6" w:tplc="0415000F">
      <w:start w:val="1"/>
      <w:numFmt w:val="decimal"/>
      <w:lvlText w:val="%7."/>
      <w:lvlJc w:val="left"/>
      <w:pPr>
        <w:ind w:left="5098" w:hanging="360"/>
      </w:pPr>
    </w:lvl>
    <w:lvl w:ilvl="7" w:tplc="04150019">
      <w:start w:val="1"/>
      <w:numFmt w:val="lowerLetter"/>
      <w:lvlText w:val="%8."/>
      <w:lvlJc w:val="left"/>
      <w:pPr>
        <w:ind w:left="5818" w:hanging="360"/>
      </w:pPr>
    </w:lvl>
    <w:lvl w:ilvl="8" w:tplc="0415001B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567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E1"/>
    <w:rsid w:val="00034C4C"/>
    <w:rsid w:val="00084BDC"/>
    <w:rsid w:val="00084EAF"/>
    <w:rsid w:val="000B70E2"/>
    <w:rsid w:val="000C21D1"/>
    <w:rsid w:val="000C47D4"/>
    <w:rsid w:val="000C7806"/>
    <w:rsid w:val="000E0512"/>
    <w:rsid w:val="000F15DF"/>
    <w:rsid w:val="000F5D81"/>
    <w:rsid w:val="00102543"/>
    <w:rsid w:val="00110735"/>
    <w:rsid w:val="00137B3B"/>
    <w:rsid w:val="001416D3"/>
    <w:rsid w:val="0016443F"/>
    <w:rsid w:val="00166828"/>
    <w:rsid w:val="00183898"/>
    <w:rsid w:val="00186EEA"/>
    <w:rsid w:val="001A2317"/>
    <w:rsid w:val="001B4559"/>
    <w:rsid w:val="001C0578"/>
    <w:rsid w:val="001D3930"/>
    <w:rsid w:val="002172AB"/>
    <w:rsid w:val="00253F5E"/>
    <w:rsid w:val="002B4BDA"/>
    <w:rsid w:val="002D7F0F"/>
    <w:rsid w:val="002E1F09"/>
    <w:rsid w:val="002E4263"/>
    <w:rsid w:val="002F3BAE"/>
    <w:rsid w:val="00302430"/>
    <w:rsid w:val="00307D08"/>
    <w:rsid w:val="003649CF"/>
    <w:rsid w:val="00365157"/>
    <w:rsid w:val="00376BAA"/>
    <w:rsid w:val="0039676E"/>
    <w:rsid w:val="003A2795"/>
    <w:rsid w:val="003B69CD"/>
    <w:rsid w:val="003C201A"/>
    <w:rsid w:val="003E52AA"/>
    <w:rsid w:val="003E5F8D"/>
    <w:rsid w:val="003F2759"/>
    <w:rsid w:val="003F328D"/>
    <w:rsid w:val="004100D7"/>
    <w:rsid w:val="00416091"/>
    <w:rsid w:val="0043539D"/>
    <w:rsid w:val="004525B0"/>
    <w:rsid w:val="00454A1C"/>
    <w:rsid w:val="004769A9"/>
    <w:rsid w:val="00492771"/>
    <w:rsid w:val="004A1B34"/>
    <w:rsid w:val="004D10B4"/>
    <w:rsid w:val="004E3B0F"/>
    <w:rsid w:val="004F657D"/>
    <w:rsid w:val="00503009"/>
    <w:rsid w:val="0051011F"/>
    <w:rsid w:val="005160AF"/>
    <w:rsid w:val="00524B0E"/>
    <w:rsid w:val="00533C42"/>
    <w:rsid w:val="005369EA"/>
    <w:rsid w:val="005509B4"/>
    <w:rsid w:val="00574431"/>
    <w:rsid w:val="005B455A"/>
    <w:rsid w:val="005B47F1"/>
    <w:rsid w:val="005D547A"/>
    <w:rsid w:val="005F0296"/>
    <w:rsid w:val="005F1E79"/>
    <w:rsid w:val="005F7B53"/>
    <w:rsid w:val="005F7E48"/>
    <w:rsid w:val="00602419"/>
    <w:rsid w:val="006540BD"/>
    <w:rsid w:val="00661E3B"/>
    <w:rsid w:val="0067573F"/>
    <w:rsid w:val="006A5CCF"/>
    <w:rsid w:val="006A6754"/>
    <w:rsid w:val="006D0BE3"/>
    <w:rsid w:val="006D1CEC"/>
    <w:rsid w:val="006D256A"/>
    <w:rsid w:val="00706D88"/>
    <w:rsid w:val="00720DF0"/>
    <w:rsid w:val="007213DE"/>
    <w:rsid w:val="00723BC1"/>
    <w:rsid w:val="00732F10"/>
    <w:rsid w:val="00755148"/>
    <w:rsid w:val="00763A22"/>
    <w:rsid w:val="007802FA"/>
    <w:rsid w:val="00782E1A"/>
    <w:rsid w:val="007934EC"/>
    <w:rsid w:val="007B605A"/>
    <w:rsid w:val="007C4EFD"/>
    <w:rsid w:val="007C6209"/>
    <w:rsid w:val="007D241D"/>
    <w:rsid w:val="00806191"/>
    <w:rsid w:val="008419B2"/>
    <w:rsid w:val="008607CD"/>
    <w:rsid w:val="00875AC5"/>
    <w:rsid w:val="0088605E"/>
    <w:rsid w:val="008C1784"/>
    <w:rsid w:val="008E4345"/>
    <w:rsid w:val="008E4F9E"/>
    <w:rsid w:val="008F6F85"/>
    <w:rsid w:val="009313E7"/>
    <w:rsid w:val="00951772"/>
    <w:rsid w:val="009A1778"/>
    <w:rsid w:val="009A40C4"/>
    <w:rsid w:val="009D465A"/>
    <w:rsid w:val="009D6A57"/>
    <w:rsid w:val="009E45BA"/>
    <w:rsid w:val="00A01079"/>
    <w:rsid w:val="00A15D56"/>
    <w:rsid w:val="00A2285E"/>
    <w:rsid w:val="00A25489"/>
    <w:rsid w:val="00A5737C"/>
    <w:rsid w:val="00A81932"/>
    <w:rsid w:val="00A8412A"/>
    <w:rsid w:val="00A91148"/>
    <w:rsid w:val="00AD5F74"/>
    <w:rsid w:val="00AE3727"/>
    <w:rsid w:val="00B04FA1"/>
    <w:rsid w:val="00B05D84"/>
    <w:rsid w:val="00B115AD"/>
    <w:rsid w:val="00B15AC2"/>
    <w:rsid w:val="00B27B69"/>
    <w:rsid w:val="00B31999"/>
    <w:rsid w:val="00B55B1F"/>
    <w:rsid w:val="00B81F5B"/>
    <w:rsid w:val="00BA016F"/>
    <w:rsid w:val="00BB3483"/>
    <w:rsid w:val="00BD4A06"/>
    <w:rsid w:val="00BF7AC2"/>
    <w:rsid w:val="00C063E0"/>
    <w:rsid w:val="00C07D20"/>
    <w:rsid w:val="00C109E1"/>
    <w:rsid w:val="00C24403"/>
    <w:rsid w:val="00C53238"/>
    <w:rsid w:val="00C60491"/>
    <w:rsid w:val="00C61763"/>
    <w:rsid w:val="00C84E2D"/>
    <w:rsid w:val="00CA7E66"/>
    <w:rsid w:val="00CB44E3"/>
    <w:rsid w:val="00CD2F16"/>
    <w:rsid w:val="00CF51C1"/>
    <w:rsid w:val="00D000CD"/>
    <w:rsid w:val="00D00666"/>
    <w:rsid w:val="00D57D48"/>
    <w:rsid w:val="00D649D0"/>
    <w:rsid w:val="00D670B9"/>
    <w:rsid w:val="00D705BF"/>
    <w:rsid w:val="00D761BE"/>
    <w:rsid w:val="00D80FA6"/>
    <w:rsid w:val="00D94F38"/>
    <w:rsid w:val="00D950A6"/>
    <w:rsid w:val="00D952B0"/>
    <w:rsid w:val="00DC38BA"/>
    <w:rsid w:val="00DF27F8"/>
    <w:rsid w:val="00E03F05"/>
    <w:rsid w:val="00E1489C"/>
    <w:rsid w:val="00E418FB"/>
    <w:rsid w:val="00E44213"/>
    <w:rsid w:val="00E44E6A"/>
    <w:rsid w:val="00E45DFE"/>
    <w:rsid w:val="00E544F6"/>
    <w:rsid w:val="00E548F1"/>
    <w:rsid w:val="00E60799"/>
    <w:rsid w:val="00E6684F"/>
    <w:rsid w:val="00E84E5F"/>
    <w:rsid w:val="00E953AE"/>
    <w:rsid w:val="00EA061A"/>
    <w:rsid w:val="00EA7D4A"/>
    <w:rsid w:val="00EB475A"/>
    <w:rsid w:val="00EC0F26"/>
    <w:rsid w:val="00EC258D"/>
    <w:rsid w:val="00EC50BC"/>
    <w:rsid w:val="00ED538A"/>
    <w:rsid w:val="00EE01C8"/>
    <w:rsid w:val="00EF0971"/>
    <w:rsid w:val="00F00B2B"/>
    <w:rsid w:val="00F320CF"/>
    <w:rsid w:val="00F35EE2"/>
    <w:rsid w:val="00F429BB"/>
    <w:rsid w:val="00F45ECC"/>
    <w:rsid w:val="00F56C19"/>
    <w:rsid w:val="00F62F6B"/>
    <w:rsid w:val="00F67573"/>
    <w:rsid w:val="00F75043"/>
    <w:rsid w:val="00F81584"/>
    <w:rsid w:val="00F83C13"/>
    <w:rsid w:val="00F848FC"/>
    <w:rsid w:val="00FA2F08"/>
    <w:rsid w:val="00FA7602"/>
    <w:rsid w:val="00FB4BA9"/>
    <w:rsid w:val="00FB76C2"/>
    <w:rsid w:val="00FB793B"/>
    <w:rsid w:val="00FC377B"/>
    <w:rsid w:val="00FC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9"/>
    <o:shapelayout v:ext="edit">
      <o:idmap v:ext="edit" data="1"/>
    </o:shapelayout>
  </w:shapeDefaults>
  <w:decimalSymbol w:val=","/>
  <w:listSeparator w:val=";"/>
  <w14:docId w14:val="43925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56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D256A"/>
    <w:pPr>
      <w:keepNext/>
      <w:outlineLvl w:val="0"/>
    </w:pPr>
    <w:rPr>
      <w:rFonts w:ascii="Myriad Pro" w:hAnsi="Myriad Pro"/>
      <w:b/>
    </w:rPr>
  </w:style>
  <w:style w:type="paragraph" w:styleId="Nagwek6">
    <w:name w:val="heading 6"/>
    <w:basedOn w:val="Normalny"/>
    <w:next w:val="Normalny"/>
    <w:qFormat/>
    <w:rsid w:val="006D256A"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D25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6D256A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6D256A"/>
    <w:rPr>
      <w:sz w:val="20"/>
      <w:szCs w:val="20"/>
    </w:rPr>
  </w:style>
  <w:style w:type="character" w:styleId="Hipercze">
    <w:name w:val="Hyperlink"/>
    <w:rsid w:val="006D256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B115AD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semiHidden/>
    <w:rsid w:val="00E4421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9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1999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83898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rsid w:val="00183898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B76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FB76C2"/>
    <w:rPr>
      <w:b/>
      <w:bCs/>
    </w:rPr>
  </w:style>
  <w:style w:type="paragraph" w:styleId="NormalnyWeb">
    <w:name w:val="Normal (Web)"/>
    <w:basedOn w:val="Normalny"/>
    <w:uiPriority w:val="99"/>
    <w:unhideWhenUsed/>
    <w:rsid w:val="004769A9"/>
    <w:pPr>
      <w:spacing w:before="100" w:beforeAutospacing="1" w:after="100" w:afterAutospacing="1"/>
    </w:pPr>
  </w:style>
  <w:style w:type="character" w:customStyle="1" w:styleId="object">
    <w:name w:val="object"/>
    <w:basedOn w:val="Domylnaczcionkaakapitu"/>
    <w:rsid w:val="004769A9"/>
  </w:style>
  <w:style w:type="character" w:customStyle="1" w:styleId="zmsearchresult">
    <w:name w:val="zmsearchresult"/>
    <w:basedOn w:val="Domylnaczcionkaakapitu"/>
    <w:rsid w:val="004769A9"/>
  </w:style>
  <w:style w:type="character" w:customStyle="1" w:styleId="gwpb3492c4azmsearchresult">
    <w:name w:val="gwpb3492c4azmsearchresult"/>
    <w:basedOn w:val="Domylnaczcionkaakapitu"/>
    <w:rsid w:val="004769A9"/>
  </w:style>
  <w:style w:type="character" w:styleId="UyteHipercze">
    <w:name w:val="FollowedHyperlink"/>
    <w:basedOn w:val="Domylnaczcionkaakapitu"/>
    <w:uiPriority w:val="99"/>
    <w:semiHidden/>
    <w:unhideWhenUsed/>
    <w:rsid w:val="004769A9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rsid w:val="00951772"/>
    <w:pPr>
      <w:suppressAutoHyphens/>
      <w:spacing w:before="80"/>
      <w:jc w:val="both"/>
    </w:pPr>
    <w:rPr>
      <w:sz w:val="22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F097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56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D256A"/>
    <w:pPr>
      <w:keepNext/>
      <w:outlineLvl w:val="0"/>
    </w:pPr>
    <w:rPr>
      <w:rFonts w:ascii="Myriad Pro" w:hAnsi="Myriad Pro"/>
      <w:b/>
    </w:rPr>
  </w:style>
  <w:style w:type="paragraph" w:styleId="Nagwek6">
    <w:name w:val="heading 6"/>
    <w:basedOn w:val="Normalny"/>
    <w:next w:val="Normalny"/>
    <w:qFormat/>
    <w:rsid w:val="006D256A"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D25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6D256A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6D256A"/>
    <w:rPr>
      <w:sz w:val="20"/>
      <w:szCs w:val="20"/>
    </w:rPr>
  </w:style>
  <w:style w:type="character" w:styleId="Hipercze">
    <w:name w:val="Hyperlink"/>
    <w:rsid w:val="006D256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B115AD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semiHidden/>
    <w:rsid w:val="00E4421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9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1999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83898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rsid w:val="00183898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B76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FB76C2"/>
    <w:rPr>
      <w:b/>
      <w:bCs/>
    </w:rPr>
  </w:style>
  <w:style w:type="paragraph" w:styleId="NormalnyWeb">
    <w:name w:val="Normal (Web)"/>
    <w:basedOn w:val="Normalny"/>
    <w:uiPriority w:val="99"/>
    <w:unhideWhenUsed/>
    <w:rsid w:val="004769A9"/>
    <w:pPr>
      <w:spacing w:before="100" w:beforeAutospacing="1" w:after="100" w:afterAutospacing="1"/>
    </w:pPr>
  </w:style>
  <w:style w:type="character" w:customStyle="1" w:styleId="object">
    <w:name w:val="object"/>
    <w:basedOn w:val="Domylnaczcionkaakapitu"/>
    <w:rsid w:val="004769A9"/>
  </w:style>
  <w:style w:type="character" w:customStyle="1" w:styleId="zmsearchresult">
    <w:name w:val="zmsearchresult"/>
    <w:basedOn w:val="Domylnaczcionkaakapitu"/>
    <w:rsid w:val="004769A9"/>
  </w:style>
  <w:style w:type="character" w:customStyle="1" w:styleId="gwpb3492c4azmsearchresult">
    <w:name w:val="gwpb3492c4azmsearchresult"/>
    <w:basedOn w:val="Domylnaczcionkaakapitu"/>
    <w:rsid w:val="004769A9"/>
  </w:style>
  <w:style w:type="character" w:styleId="UyteHipercze">
    <w:name w:val="FollowedHyperlink"/>
    <w:basedOn w:val="Domylnaczcionkaakapitu"/>
    <w:uiPriority w:val="99"/>
    <w:semiHidden/>
    <w:unhideWhenUsed/>
    <w:rsid w:val="004769A9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rsid w:val="00951772"/>
    <w:pPr>
      <w:suppressAutoHyphens/>
      <w:spacing w:before="80"/>
      <w:jc w:val="both"/>
    </w:pPr>
    <w:rPr>
      <w:sz w:val="22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F0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UE-nowytomysl@warp.org.pl" TargetMode="External"/><Relationship Id="rId13" Type="http://schemas.openxmlformats.org/officeDocument/2006/relationships/hyperlink" Target="http://www.wrpo.wielkopo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spektor.ochrony@umww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warp.org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ila.fe@wielkopo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UE-nowytomysl@warp.org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527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DPR-II-4/0725/67/07</vt:lpstr>
    </vt:vector>
  </TitlesOfParts>
  <Company>Hewlett-Packard Company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DPR-II-4/0725/67/07</dc:title>
  <dc:creator>LAPTOP</dc:creator>
  <cp:lastModifiedBy>nhewc</cp:lastModifiedBy>
  <cp:revision>3</cp:revision>
  <cp:lastPrinted>2020-02-13T09:01:00Z</cp:lastPrinted>
  <dcterms:created xsi:type="dcterms:W3CDTF">2020-05-25T06:24:00Z</dcterms:created>
  <dcterms:modified xsi:type="dcterms:W3CDTF">2020-06-01T06:26:00Z</dcterms:modified>
</cp:coreProperties>
</file>